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236"/>
        <w:gridCol w:w="2198"/>
      </w:tblGrid>
      <w:tr w:rsidR="007F1C6D" w:rsidTr="00C524B2">
        <w:tc>
          <w:tcPr>
            <w:tcW w:w="4395" w:type="dxa"/>
            <w:gridSpan w:val="3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7F1C6D" w:rsidRDefault="007F1C6D" w:rsidP="00C524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</w:t>
            </w:r>
            <w:r w:rsidR="000F294B">
              <w:rPr>
                <w:rFonts w:ascii="Times New Roman" w:hAnsi="Times New Roman" w:cs="Times New Roman"/>
                <w:sz w:val="28"/>
                <w:szCs w:val="28"/>
              </w:rPr>
              <w:t>Межрайонной ИФНС России № 1 по Самарской области</w:t>
            </w:r>
            <w:r w:rsidRPr="004A50E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</w:p>
        </w:tc>
      </w:tr>
      <w:tr w:rsidR="007F1C6D" w:rsidTr="00C524B2">
        <w:tc>
          <w:tcPr>
            <w:tcW w:w="1961" w:type="dxa"/>
            <w:tcBorders>
              <w:bottom w:val="single" w:sz="4" w:space="0" w:color="auto"/>
            </w:tcBorders>
          </w:tcPr>
          <w:p w:rsidR="007F1C6D" w:rsidRPr="000D3348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F1C6D" w:rsidRPr="000D3348" w:rsidRDefault="007F1C6D" w:rsidP="00C524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8" w:type="dxa"/>
            <w:tcBorders>
              <w:bottom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50E3">
              <w:rPr>
                <w:rFonts w:ascii="Times New Roman" w:hAnsi="Times New Roman" w:cs="Times New Roman"/>
                <w:sz w:val="28"/>
                <w:szCs w:val="28"/>
              </w:rPr>
              <w:t>А.И. Тоскин</w:t>
            </w:r>
          </w:p>
        </w:tc>
      </w:tr>
      <w:tr w:rsidR="007F1C6D" w:rsidTr="00C524B2">
        <w:tc>
          <w:tcPr>
            <w:tcW w:w="1961" w:type="dxa"/>
            <w:tcBorders>
              <w:top w:val="single" w:sz="4" w:space="0" w:color="auto"/>
            </w:tcBorders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36" w:type="dxa"/>
          </w:tcPr>
          <w:p w:rsidR="007F1C6D" w:rsidRPr="004A50E3" w:rsidRDefault="007F1C6D" w:rsidP="00C524B2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8" w:type="dxa"/>
          </w:tcPr>
          <w:p w:rsidR="007F1C6D" w:rsidRPr="004A50E3" w:rsidRDefault="007F1C6D" w:rsidP="00C524B2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51E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7F1C6D" w:rsidTr="00C524B2">
        <w:trPr>
          <w:trHeight w:val="567"/>
        </w:trPr>
        <w:tc>
          <w:tcPr>
            <w:tcW w:w="4395" w:type="dxa"/>
            <w:gridSpan w:val="3"/>
          </w:tcPr>
          <w:p w:rsidR="007F1C6D" w:rsidRDefault="007F1C6D" w:rsidP="00C524B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C6D" w:rsidRPr="000D3348" w:rsidRDefault="007F1C6D" w:rsidP="000F294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от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_» ____________</w:t>
            </w:r>
            <w:r w:rsidR="000F294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>__ 20</w:t>
            </w:r>
            <w:r w:rsidR="000F294B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5E417D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7F1C6D" w:rsidRDefault="007F1C6D" w:rsidP="007F1C6D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7F1C6D" w:rsidRPr="005E417D" w:rsidRDefault="007F1C6D" w:rsidP="007F1C6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7F1C6D" w:rsidRPr="002075E3" w:rsidRDefault="007F1C6D" w:rsidP="007F1C6D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F1C6D" w:rsidRDefault="007F1C6D" w:rsidP="007F1C6D">
      <w:pPr>
        <w:pStyle w:val="a5"/>
        <w:widowControl w:val="0"/>
        <w:rPr>
          <w:color w:val="auto"/>
        </w:rPr>
      </w:pPr>
    </w:p>
    <w:p w:rsidR="007F1C6D" w:rsidRPr="00366ABF" w:rsidRDefault="007F1C6D" w:rsidP="007F1C6D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7F1C6D" w:rsidRPr="00366ABF" w:rsidRDefault="007F1C6D" w:rsidP="007F1C6D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старшего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государственного налогового инспектора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контрольно-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налитического отдела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B0494">
        <w:rPr>
          <w:rFonts w:ascii="Times New Roman" w:hAnsi="Times New Roman" w:cs="Times New Roman"/>
          <w:b/>
          <w:color w:val="auto"/>
          <w:sz w:val="28"/>
          <w:szCs w:val="28"/>
        </w:rPr>
        <w:t>№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AB0494">
        <w:rPr>
          <w:rFonts w:ascii="Times New Roman" w:hAnsi="Times New Roman" w:cs="Times New Roman"/>
          <w:b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0F294B">
        <w:rPr>
          <w:rFonts w:ascii="Times New Roman" w:hAnsi="Times New Roman" w:cs="Times New Roman"/>
          <w:b/>
          <w:color w:val="auto"/>
          <w:sz w:val="28"/>
          <w:szCs w:val="28"/>
        </w:rPr>
        <w:br/>
        <w:t>Межрайонной ИФНС России № 1 по Самарской области</w:t>
      </w:r>
    </w:p>
    <w:p w:rsidR="00366ABF" w:rsidRPr="00DE7E04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C2E02" w:rsidRPr="00DE7E04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E7E04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E7E04">
        <w:rPr>
          <w:rFonts w:ascii="Times New Roman" w:hAnsi="Times New Roman" w:cs="Times New Roman"/>
          <w:sz w:val="28"/>
          <w:szCs w:val="28"/>
        </w:rPr>
        <w:br/>
      </w:r>
      <w:r w:rsidRPr="00DE7E0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D5289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A45C75" w:rsidRPr="00DE7E04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AB0494">
        <w:rPr>
          <w:rFonts w:ascii="Times New Roman" w:hAnsi="Times New Roman" w:cs="Times New Roman"/>
          <w:sz w:val="28"/>
          <w:szCs w:val="28"/>
        </w:rPr>
        <w:t xml:space="preserve"> №</w:t>
      </w:r>
      <w:r w:rsidR="000F294B">
        <w:rPr>
          <w:rFonts w:ascii="Times New Roman" w:hAnsi="Times New Roman" w:cs="Times New Roman"/>
          <w:sz w:val="28"/>
          <w:szCs w:val="28"/>
        </w:rPr>
        <w:t xml:space="preserve"> </w:t>
      </w:r>
      <w:r w:rsidR="00AB0494">
        <w:rPr>
          <w:rFonts w:ascii="Times New Roman" w:hAnsi="Times New Roman" w:cs="Times New Roman"/>
          <w:sz w:val="28"/>
          <w:szCs w:val="28"/>
        </w:rPr>
        <w:t>2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0F294B">
        <w:rPr>
          <w:rFonts w:ascii="Times New Roman" w:hAnsi="Times New Roman" w:cs="Times New Roman"/>
          <w:sz w:val="28"/>
          <w:szCs w:val="28"/>
        </w:rPr>
        <w:t>Межрайонной ИФНС России № 1 по Самарской области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6D5289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D6E53">
        <w:rPr>
          <w:rFonts w:ascii="Times New Roman" w:hAnsi="Times New Roman" w:cs="Times New Roman"/>
          <w:sz w:val="28"/>
          <w:szCs w:val="28"/>
        </w:rPr>
        <w:t>старшей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6D5289" w:rsidRPr="00DE7E04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DE7E04">
        <w:rPr>
          <w:rFonts w:ascii="Times New Roman" w:hAnsi="Times New Roman" w:cs="Times New Roman"/>
          <w:sz w:val="28"/>
          <w:szCs w:val="28"/>
        </w:rPr>
        <w:t>»</w:t>
      </w:r>
      <w:r w:rsidR="00340885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D6462A" w:rsidRPr="00DE7E0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E7E04">
        <w:rPr>
          <w:rFonts w:ascii="Times New Roman" w:hAnsi="Times New Roman" w:cs="Times New Roman"/>
          <w:sz w:val="28"/>
          <w:szCs w:val="28"/>
        </w:rPr>
        <w:t>–</w:t>
      </w:r>
      <w:r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6E53">
        <w:rPr>
          <w:rFonts w:ascii="Times New Roman" w:hAnsi="Times New Roman" w:cs="Times New Roman"/>
          <w:sz w:val="28"/>
          <w:szCs w:val="28"/>
        </w:rPr>
        <w:t>11-3-4</w:t>
      </w:r>
      <w:r w:rsidR="006D5289" w:rsidRPr="00DE7E04">
        <w:rPr>
          <w:rFonts w:ascii="Times New Roman" w:hAnsi="Times New Roman" w:cs="Times New Roman"/>
          <w:sz w:val="28"/>
          <w:szCs w:val="28"/>
        </w:rPr>
        <w:t>-09</w:t>
      </w:r>
      <w:r w:rsidR="00E32721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2.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ED286B" w:rsidRPr="00DE7E04">
        <w:rPr>
          <w:rStyle w:val="a6"/>
          <w:rFonts w:ascii="Times New Roman" w:hAnsi="Times New Roman"/>
          <w:sz w:val="28"/>
          <w:szCs w:val="28"/>
        </w:rPr>
        <w:footnoteReference w:id="3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="00016846" w:rsidRPr="00DE7E04">
        <w:rPr>
          <w:rFonts w:ascii="Times New Roman" w:hAnsi="Times New Roman" w:cs="Times New Roman"/>
          <w:sz w:val="28"/>
          <w:szCs w:val="28"/>
        </w:rPr>
        <w:t xml:space="preserve">: </w:t>
      </w:r>
      <w:r w:rsidR="00366ABF" w:rsidRPr="00DE7E04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DE7E04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E7E04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3.</w:t>
      </w:r>
      <w:r w:rsidR="00016846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5C0179" w:rsidRPr="00DE7E04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DE7E04">
        <w:rPr>
          <w:rFonts w:ascii="Times New Roman" w:hAnsi="Times New Roman"/>
          <w:sz w:val="28"/>
          <w:szCs w:val="28"/>
        </w:rPr>
        <w:t xml:space="preserve"> </w:t>
      </w:r>
      <w:r w:rsidR="00E32721" w:rsidRPr="00DE7E04">
        <w:rPr>
          <w:rFonts w:ascii="Times New Roman" w:hAnsi="Times New Roman"/>
          <w:sz w:val="28"/>
          <w:szCs w:val="28"/>
        </w:rPr>
        <w:t>старше</w:t>
      </w:r>
      <w:r w:rsidR="001B0ED4" w:rsidRPr="00DE7E04">
        <w:rPr>
          <w:rFonts w:ascii="Times New Roman" w:hAnsi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/>
          <w:sz w:val="28"/>
          <w:szCs w:val="28"/>
        </w:rPr>
        <w:t>:</w:t>
      </w:r>
      <w:r w:rsidR="00B14EB0" w:rsidRPr="00DE7E04">
        <w:rPr>
          <w:rFonts w:ascii="Times New Roman" w:hAnsi="Times New Roman"/>
          <w:sz w:val="28"/>
          <w:szCs w:val="28"/>
        </w:rPr>
        <w:t xml:space="preserve"> </w:t>
      </w:r>
      <w:r w:rsidR="00366ABF" w:rsidRPr="00DE7E04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 w:rsidRPr="00DE7E04">
        <w:rPr>
          <w:rFonts w:ascii="Times New Roman" w:hAnsi="Times New Roman" w:cs="Times New Roman"/>
          <w:sz w:val="28"/>
          <w:szCs w:val="28"/>
        </w:rPr>
        <w:t>мероприятий налогового контроля</w:t>
      </w:r>
      <w:r w:rsidR="00366ABF" w:rsidRPr="00DE7E04">
        <w:rPr>
          <w:rFonts w:ascii="Times New Roman" w:hAnsi="Times New Roman" w:cs="Times New Roman"/>
          <w:sz w:val="28"/>
          <w:szCs w:val="28"/>
        </w:rPr>
        <w:t>)</w:t>
      </w:r>
      <w:r w:rsidR="00B14EB0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4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2C2EA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7F339E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DE7E04">
        <w:rPr>
          <w:rFonts w:ascii="Times New Roman" w:hAnsi="Times New Roman" w:cs="Times New Roman"/>
          <w:sz w:val="28"/>
          <w:szCs w:val="28"/>
        </w:rPr>
        <w:t>е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тся </w:t>
      </w:r>
      <w:r w:rsidR="00F676FF" w:rsidRPr="00DE7E04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0F294B">
        <w:rPr>
          <w:rFonts w:ascii="Times New Roman" w:hAnsi="Times New Roman" w:cs="Times New Roman"/>
          <w:sz w:val="28"/>
          <w:szCs w:val="28"/>
        </w:rPr>
        <w:lastRenderedPageBreak/>
        <w:t>Межрайонной ИФНС России № 1 по Самарской области</w:t>
      </w:r>
      <w:r w:rsidR="00F676FF" w:rsidRPr="00DE7E04">
        <w:rPr>
          <w:rFonts w:ascii="Times New Roman" w:hAnsi="Times New Roman" w:cs="Times New Roman"/>
          <w:sz w:val="28"/>
          <w:szCs w:val="28"/>
        </w:rPr>
        <w:t>.</w:t>
      </w:r>
    </w:p>
    <w:p w:rsidR="000C7BC7" w:rsidRPr="00DE7E04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5. 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2C2EA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DB5E9A" w:rsidRPr="00DE7E04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 w:rsidRPr="00DE7E04">
        <w:rPr>
          <w:rFonts w:ascii="Times New Roman" w:hAnsi="Times New Roman" w:cs="Times New Roman"/>
          <w:sz w:val="28"/>
          <w:szCs w:val="28"/>
        </w:rPr>
        <w:t>.</w:t>
      </w:r>
    </w:p>
    <w:p w:rsidR="00F676FF" w:rsidRPr="00DE7E04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E7E0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DE7E04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6763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DE7E0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DE7E04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6.1.</w:t>
      </w:r>
      <w:r w:rsidR="0049073B" w:rsidRPr="00DE7E04">
        <w:rPr>
          <w:rFonts w:ascii="Times New Roman" w:hAnsi="Times New Roman" w:cs="Times New Roman"/>
          <w:sz w:val="28"/>
          <w:szCs w:val="28"/>
        </w:rPr>
        <w:t> </w:t>
      </w:r>
      <w:r w:rsidR="000F294B" w:rsidRPr="000F294B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направления подготовки </w:t>
      </w:r>
      <w:proofErr w:type="spellStart"/>
      <w:r w:rsidR="000F294B" w:rsidRPr="000F294B">
        <w:rPr>
          <w:rFonts w:ascii="Times New Roman" w:hAnsi="Times New Roman" w:cs="Times New Roman"/>
          <w:sz w:val="28"/>
          <w:szCs w:val="28"/>
        </w:rPr>
        <w:t>укрупленных</w:t>
      </w:r>
      <w:proofErr w:type="spellEnd"/>
      <w:r w:rsidR="000F294B" w:rsidRPr="000F294B">
        <w:rPr>
          <w:rFonts w:ascii="Times New Roman" w:hAnsi="Times New Roman" w:cs="Times New Roman"/>
          <w:sz w:val="28"/>
          <w:szCs w:val="28"/>
        </w:rPr>
        <w:t xml:space="preserve"> групп специальностей, направлений подготовки: </w:t>
      </w:r>
      <w:proofErr w:type="gramStart"/>
      <w:r w:rsidR="000F294B" w:rsidRPr="000F294B">
        <w:rPr>
          <w:rFonts w:ascii="Times New Roman" w:hAnsi="Times New Roman" w:cs="Times New Roman"/>
          <w:sz w:val="28"/>
          <w:szCs w:val="28"/>
        </w:rPr>
        <w:t>«Математика и механика»,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специальности, направления подготовки «Управление качеством», «Политология»</w:t>
      </w:r>
      <w:r w:rsidR="000F294B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0F294B" w:rsidRPr="000F294B">
        <w:rPr>
          <w:rFonts w:ascii="Times New Roman" w:hAnsi="Times New Roman" w:cs="Times New Roman"/>
          <w:sz w:val="28"/>
          <w:szCs w:val="28"/>
        </w:rPr>
        <w:t xml:space="preserve">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0F294B">
        <w:rPr>
          <w:rFonts w:ascii="Times New Roman" w:hAnsi="Times New Roman" w:cs="Times New Roman"/>
          <w:sz w:val="28"/>
          <w:szCs w:val="28"/>
        </w:rPr>
        <w:t>остям и направлениям подготовки</w:t>
      </w:r>
      <w:r w:rsidR="00804AB6" w:rsidRPr="00DE7E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DE7E04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DE7E04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DE7E04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FC13F4" w:rsidRPr="00DE7E04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E7E04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E7E0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DE7E0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DE7E04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DE7E04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E7E04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E7E04">
        <w:rPr>
          <w:rFonts w:ascii="Times New Roman" w:hAnsi="Times New Roman" w:cs="Times New Roman"/>
          <w:sz w:val="28"/>
          <w:szCs w:val="28"/>
        </w:rPr>
        <w:t>:</w:t>
      </w:r>
    </w:p>
    <w:p w:rsidR="00861063" w:rsidRPr="00DE7E04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6.4.1.</w:t>
      </w:r>
      <w:r w:rsidR="0071560A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Бюджетный кодекс Российской Федерации;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Гражданский кодекс Российской Федерации;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Уголовный кодекс Российской Федерации (в части уголовной ответственности за совершение налоговых преступлений);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6 октября 1999 г. № 184-ФЗ «Об общих принципах </w:t>
      </w: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27 июля 2006 г. №152-ФЗ «О персональных данных»;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6 апреля 2011 г. № 63-ФЗ «Об электронной подписи»;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>- Федеральный закон от 22 декабря 2004 г. N 125-ФЗ «Об архивном деле в Российской Федерации»;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приказ Минфина Российской Федерации № 20н, МНС Российской </w:t>
      </w: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</w:t>
      </w: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дела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- приказ ФНС России от 13 декабря 2006 г. N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приказ ФНС России от 15 июля 2013 г. N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возмещением НДС».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6.4.2. Иные профессиональные знания: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основы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основы финансовых и кредитных отношений;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общие положения о налоговом контроле;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налогового администрирования;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порядок определения налоговой базы;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понятие «налоговый контроль»;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F294B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основ делопроизводства;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- основ управления и организации труда;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особенности проведения выездных налоговых проверок, в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т.ч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понятий взаимозависимые и подконтрольные лица;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управления.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6.6. Наличие базовых умений: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расчетно-экономическая деятельность в сфере налога на добавленную стоимость;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6.8. Наличие функциональных умений: 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проведение плановых и внеплановых документарных проверок (обследований), выездных проверок; 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0F294B" w:rsidRPr="000F294B" w:rsidRDefault="000F294B" w:rsidP="000F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lastRenderedPageBreak/>
        <w:t>- использования графических объектов в электронных документах;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управления;</w:t>
      </w:r>
    </w:p>
    <w:p w:rsidR="000F294B" w:rsidRPr="000F294B" w:rsidRDefault="000F294B" w:rsidP="000F29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0F294B" w:rsidRPr="000F294B" w:rsidRDefault="000F294B" w:rsidP="000F294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СЭД-Регион «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Lotus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Notes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ПК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0F294B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0F294B">
        <w:rPr>
          <w:rFonts w:ascii="Times New Roman" w:eastAsia="Calibri" w:hAnsi="Times New Roman" w:cs="Times New Roman"/>
          <w:sz w:val="28"/>
          <w:szCs w:val="28"/>
        </w:rPr>
        <w:t>ПИК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0F294B">
        <w:rPr>
          <w:rFonts w:ascii="Times New Roman" w:eastAsia="Calibri" w:hAnsi="Times New Roman" w:cs="Times New Roman"/>
          <w:sz w:val="28"/>
          <w:szCs w:val="28"/>
        </w:rPr>
        <w:t>НДС</w:t>
      </w: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F294B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КонсультантПлюс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Локальная сеть Управления «Домен ФНС России»;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>- Защищенная электронная почта «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DipostCA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F294B" w:rsidRPr="000F294B" w:rsidRDefault="000F294B" w:rsidP="000F294B">
      <w:pPr>
        <w:widowControl w:val="0"/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F294B">
        <w:rPr>
          <w:rFonts w:ascii="Times New Roman" w:eastAsia="Calibri" w:hAnsi="Times New Roman" w:cs="Times New Roman"/>
          <w:sz w:val="28"/>
          <w:szCs w:val="28"/>
        </w:rPr>
        <w:t xml:space="preserve">- Информационного ресурса </w:t>
      </w:r>
      <w:proofErr w:type="spellStart"/>
      <w:r w:rsidRPr="000F294B">
        <w:rPr>
          <w:rFonts w:ascii="Times New Roman" w:eastAsia="Calibri" w:hAnsi="Times New Roman" w:cs="Times New Roman"/>
          <w:sz w:val="28"/>
          <w:szCs w:val="28"/>
        </w:rPr>
        <w:t>Контур</w:t>
      </w:r>
      <w:proofErr w:type="gramStart"/>
      <w:r w:rsidRPr="000F294B">
        <w:rPr>
          <w:rFonts w:ascii="Times New Roman" w:eastAsia="Calibri" w:hAnsi="Times New Roman" w:cs="Times New Roman"/>
          <w:sz w:val="28"/>
          <w:szCs w:val="28"/>
        </w:rPr>
        <w:t>.Ф</w:t>
      </w:r>
      <w:proofErr w:type="gramEnd"/>
      <w:r w:rsidRPr="000F294B">
        <w:rPr>
          <w:rFonts w:ascii="Times New Roman" w:eastAsia="Calibri" w:hAnsi="Times New Roman" w:cs="Times New Roman"/>
          <w:sz w:val="28"/>
          <w:szCs w:val="28"/>
        </w:rPr>
        <w:t>окс</w:t>
      </w:r>
      <w:proofErr w:type="spellEnd"/>
      <w:r w:rsidRPr="000F294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F09BA" w:rsidRPr="00DE7E04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7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7B0EB1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1764BC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DE7E04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E7E04">
        <w:rPr>
          <w:rFonts w:ascii="Times New Roman" w:hAnsi="Times New Roman" w:cs="Times New Roman"/>
          <w:sz w:val="28"/>
          <w:szCs w:val="28"/>
        </w:rPr>
        <w:t>.07.</w:t>
      </w:r>
      <w:r w:rsidR="003B7A81" w:rsidRPr="00DE7E04">
        <w:rPr>
          <w:rFonts w:ascii="Times New Roman" w:hAnsi="Times New Roman" w:cs="Times New Roman"/>
          <w:sz w:val="28"/>
          <w:szCs w:val="28"/>
        </w:rPr>
        <w:t>2004 №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>79-ФЗ</w:t>
      </w:r>
      <w:r w:rsidR="00443116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E7E0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17BA" w:rsidRPr="00DE7E04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8. </w:t>
      </w:r>
      <w:r w:rsidR="009D5A89" w:rsidRPr="00DE7E04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DE7E04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AB0494">
        <w:rPr>
          <w:rFonts w:ascii="Times New Roman" w:hAnsi="Times New Roman" w:cs="Times New Roman"/>
          <w:sz w:val="28"/>
          <w:szCs w:val="28"/>
        </w:rPr>
        <w:t xml:space="preserve"> №2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1764BC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EC3748" w:rsidRPr="00DE7E04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- </w:t>
      </w:r>
      <w:r w:rsidRPr="00CD45C2">
        <w:rPr>
          <w:rFonts w:ascii="Times New Roman" w:eastAsia="Calibri" w:hAnsi="Times New Roman" w:cs="Times New Roman"/>
          <w:sz w:val="28"/>
          <w:szCs w:val="28"/>
        </w:rPr>
        <w:t>проводить анализ  в отношении налогоплательщиков, отнесенных к компетенции отдела на основе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осуществлять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представлением в налоговый орган налогоплательщиками, отнесёнными к компетентности отдела, налоговой отчётности по налогу на добавленную стоимость  юридических лиц, за его исчислением и уплатой;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строго соблюдать ограничения, запреты и требования, связанные с </w:t>
      </w: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исполнять указания, заданий и поручения соответствующих руководителей вышестоящих органов и распоряжения начальника отдела, данные в пределах их полномочий, установленных законодательством Российской Федерации;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касающихся частной жизни и здоровья граждан или затрагивающие их честь и достоинство;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сохранять государственное имущество, в том числе предоставленное ему для исполнения должностных обязанностей;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- строго выполнять требования и положения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Служебный распорядок и государственную дисциплину при выполнении должностных обязанностей;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- вести в установленном порядке делопроизводство и обеспечивать сохранность номенклатурных дел;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изучать комплект документации к системе ЭОД, АИС, программное обеспечение ЭОД, АИС;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строго  соблюдать   положения,   изложенные  в  федеральном  законе  от 25.12.2008 года №  273-ФЗ «О противодействии коррупции»;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в соответствии с п.1 ст. 9  Федерального Закона от 25  декабря 2008 года № 273-ФЗ «О противодействии коррупции» уведомлять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являться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проводить анализ налоговых деклараций и иных документов, служащих основанием для исчисления и уплаты налогов и сборов;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отбирать налогоплательщиков для включения в план выездных налоговых проверок;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</w:t>
      </w:r>
      <w:r>
        <w:rPr>
          <w:rFonts w:ascii="Times New Roman" w:eastAsia="Calibri" w:hAnsi="Times New Roman" w:cs="Times New Roman"/>
          <w:sz w:val="28"/>
          <w:szCs w:val="28"/>
        </w:rPr>
        <w:t>ирующих органов, других данных),</w:t>
      </w: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CD45C2">
        <w:rPr>
          <w:rFonts w:ascii="Times New Roman" w:eastAsia="Calibri" w:hAnsi="Times New Roman" w:cs="Times New Roman"/>
          <w:sz w:val="28"/>
          <w:szCs w:val="28"/>
        </w:rPr>
        <w:t>роводит мониторинг и анализ полученной информации в целях качественного и результативного проведения контрольных мероприятий;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мероприятия по выявлению схем уклонения от налогообложения, для выработки предложений по их предотвращению;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проводить мероприятия налогового контроля в рамках тематических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осуществлять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поиск предполагаемых «выгодоприобретателей»;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инициирует проведение мероприятий оперативного контроля;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формировать и направлять в Управление Федеральной налоговой службы Самарской области заключений, отчеты по проведенным мероприятиям налогового контроля в отношении участников схем уклонения от налогообложения;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мероприятия налогового контроля в рамках предпроверочного анализа</w:t>
      </w:r>
      <w:r w:rsidR="001221B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D45C2">
        <w:rPr>
          <w:rFonts w:ascii="Times New Roman" w:eastAsia="Calibri" w:hAnsi="Times New Roman" w:cs="Times New Roman"/>
          <w:sz w:val="28"/>
          <w:szCs w:val="28"/>
        </w:rPr>
        <w:t>финансово-хозяйственной деятельности налогоплательщиков-выгодоприобретателей;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- осуществлять 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взаимодействовать со структурными подразделениями территориального налогового органа;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проводить анализ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от налогообложения;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осуществлять, в случае необходимости,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 налогоплательщикам;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участвовать в проведении технической учебы в отделе;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участвовать в работе комиссий, совещаний, заседаний, семинарах по вопросам, входящим в компетенцию отдела;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организовывать рассмотрение писем организаций и граждан, ведение приема граждан по вопросам, отнесенным к компетенции отдела;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подписывать служебную документацию в пределах своей компетенции;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принимать участие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в работе по взаимодействию с правоохранительными органами при выполнении мероприятий контроля за соблюдением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налогового законодательства;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 исполнять распоряжения Начальника Межрайонной ИФНС России № 1 по Самарской области, его заместителей, начальника отдела;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участвовать в подготовке и формировании установленной отчетности по предмету деятельности отдела;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соблюдать налоговую тайну;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не разглашать сведения, содержащиеся в документах с грифом «ДСП»;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обеспечивать сохранность и бережное отношение к имуществу  Межрайонной ИФНС России № 1 по Самарской области;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осуществлять работу с персональными данными налогоплательщиков; 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производить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исполнять  обязанности временно отсутствующего работника (по распоряжению начальника отдела);</w:t>
      </w:r>
    </w:p>
    <w:p w:rsidR="00CD45C2" w:rsidRPr="00CD45C2" w:rsidRDefault="00CD45C2" w:rsidP="00CD45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lastRenderedPageBreak/>
        <w:t>- осуществлять  иные функции, предусмотренные законодательством Российской Федерации и иными нормативными правовыми актами.</w:t>
      </w:r>
    </w:p>
    <w:p w:rsidR="00CD45C2" w:rsidRPr="00CD45C2" w:rsidRDefault="00CD45C2" w:rsidP="00CD45C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221BC">
        <w:rPr>
          <w:rFonts w:ascii="Times New Roman" w:eastAsia="Calibri" w:hAnsi="Times New Roman" w:cs="Times New Roman"/>
          <w:sz w:val="28"/>
          <w:szCs w:val="28"/>
        </w:rPr>
        <w:t>старший государственный налоговый инспектор</w:t>
      </w: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 имеет право: 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работать с документами с грифом «для служебного пользования»;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>- получать в установленном порядке информацию и материалы, необходимые для  исполнения должностных обязанностей;</w:t>
      </w:r>
    </w:p>
    <w:p w:rsidR="00CD45C2" w:rsidRPr="00CD45C2" w:rsidRDefault="00CD45C2" w:rsidP="00CD45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45C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 w:rsidRPr="00CD45C2">
        <w:rPr>
          <w:rFonts w:ascii="Times New Roman" w:eastAsia="Calibri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D45C2">
        <w:rPr>
          <w:rFonts w:ascii="Times New Roman" w:eastAsia="Calibri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 в установленном порядке от структурных подразделений инспекции  необходимые материалы;</w:t>
      </w: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45C2" w:rsidRPr="00CD45C2" w:rsidRDefault="00CD45C2" w:rsidP="00CD45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45C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права, предусмотренные положением об инспекции, иными нормативными актами.</w:t>
      </w:r>
    </w:p>
    <w:p w:rsidR="00687122" w:rsidRPr="00DE7E04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10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DE7E04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DE7E04">
        <w:rPr>
          <w:rFonts w:ascii="Times New Roman" w:hAnsi="Times New Roman" w:cs="Times New Roman"/>
          <w:sz w:val="28"/>
          <w:szCs w:val="28"/>
        </w:rPr>
        <w:t>от 30.09.</w:t>
      </w:r>
      <w:r w:rsidR="001E1592" w:rsidRPr="00DE7E04">
        <w:rPr>
          <w:rFonts w:ascii="Times New Roman" w:hAnsi="Times New Roman" w:cs="Times New Roman"/>
          <w:sz w:val="28"/>
          <w:szCs w:val="28"/>
        </w:rPr>
        <w:t>2004</w:t>
      </w:r>
      <w:r w:rsidR="00F03E6B" w:rsidRPr="00DE7E04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DE7E04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DE7E04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DE7E04">
        <w:rPr>
          <w:rFonts w:ascii="Times New Roman" w:hAnsi="Times New Roman" w:cs="Times New Roman"/>
          <w:sz w:val="28"/>
          <w:szCs w:val="28"/>
        </w:rPr>
        <w:t>,</w:t>
      </w:r>
      <w:r w:rsidR="001E1592" w:rsidRPr="00DE7E04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0F294B">
        <w:rPr>
          <w:rFonts w:ascii="Times New Roman" w:hAnsi="Times New Roman" w:cs="Times New Roman"/>
          <w:sz w:val="28"/>
          <w:szCs w:val="28"/>
        </w:rPr>
        <w:t>Межрайонной ИФНС России № 1 по Самарской области</w:t>
      </w:r>
      <w:r w:rsidR="00687122" w:rsidRPr="00DE7E04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 w:rsidRPr="00DE7E04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AB0494">
        <w:rPr>
          <w:rFonts w:ascii="Times New Roman" w:hAnsi="Times New Roman" w:cs="Times New Roman"/>
          <w:sz w:val="28"/>
          <w:szCs w:val="28"/>
        </w:rPr>
        <w:t xml:space="preserve"> №2</w:t>
      </w:r>
      <w:r w:rsidR="00687122" w:rsidRPr="00DE7E04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E7E04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11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87122" w:rsidRPr="00DE7E04">
        <w:rPr>
          <w:rFonts w:ascii="Times New Roman" w:hAnsi="Times New Roman"/>
          <w:sz w:val="28"/>
          <w:szCs w:val="28"/>
        </w:rPr>
        <w:t xml:space="preserve"> Кроме того, </w:t>
      </w:r>
      <w:r w:rsidR="007D6E53">
        <w:rPr>
          <w:rFonts w:ascii="Times New Roman" w:hAnsi="Times New Roman"/>
          <w:sz w:val="28"/>
          <w:szCs w:val="28"/>
        </w:rPr>
        <w:t>старши</w:t>
      </w:r>
      <w:r w:rsidR="00B52223" w:rsidRPr="00DE7E04">
        <w:rPr>
          <w:rFonts w:ascii="Times New Roman" w:hAnsi="Times New Roman"/>
          <w:sz w:val="28"/>
          <w:szCs w:val="28"/>
        </w:rPr>
        <w:t>й государственный налоговый инспектор</w:t>
      </w:r>
      <w:r w:rsidR="00687122" w:rsidRPr="00DE7E04">
        <w:rPr>
          <w:rFonts w:ascii="Times New Roman" w:hAnsi="Times New Roman"/>
          <w:sz w:val="28"/>
          <w:szCs w:val="28"/>
        </w:rPr>
        <w:t xml:space="preserve"> несет ответственность: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действия или бездействия, ведущие к нарушению прав и законных интересов граждан;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причиненный имущественный ущерб;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 xml:space="preserve">за несвоевременное выполнение заданий, приказов, распоряжений и 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DE7E0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социальные последствия принимаемых решений;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защиты прав и законных интересов граждан;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несоблюдение Служебного распорядка инспекции;</w:t>
      </w:r>
    </w:p>
    <w:p w:rsidR="00687122" w:rsidRPr="00DE7E04" w:rsidRDefault="00687122" w:rsidP="001221BC">
      <w:pPr>
        <w:pStyle w:val="af4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DE7E04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B42E12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B64BE1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  <w:proofErr w:type="gramStart"/>
      <w:r w:rsidRPr="00DE7E04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  <w:r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Pr="00DE7E0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12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  <w:r w:rsidR="00FD6110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Pr="00DE7E04" w:rsidRDefault="009E3F57" w:rsidP="001221B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13</w:t>
      </w:r>
      <w:r w:rsidR="003B7A81" w:rsidRPr="00DE7E04">
        <w:rPr>
          <w:rFonts w:ascii="Times New Roman" w:hAnsi="Times New Roman" w:cs="Times New Roman"/>
          <w:sz w:val="28"/>
          <w:szCs w:val="28"/>
        </w:rPr>
        <w:t>.</w:t>
      </w:r>
      <w:r w:rsidR="00BB3568" w:rsidRPr="00DE7E04">
        <w:rPr>
          <w:rFonts w:ascii="Times New Roman" w:hAnsi="Times New Roman" w:cs="Times New Roman"/>
          <w:sz w:val="28"/>
          <w:szCs w:val="28"/>
        </w:rPr>
        <w:t> 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73B3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7E04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DE7E04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DE7E04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D6E53">
        <w:rPr>
          <w:rFonts w:ascii="Times New Roman" w:hAnsi="Times New Roman" w:cs="Times New Roman"/>
          <w:b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DE7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Pr="00DE7E0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14</w:t>
      </w:r>
      <w:r w:rsidR="003B7A81" w:rsidRPr="00DE7E04">
        <w:rPr>
          <w:rFonts w:ascii="Times New Roman" w:hAnsi="Times New Roman" w:cs="Times New Roman"/>
          <w:sz w:val="28"/>
          <w:szCs w:val="28"/>
        </w:rPr>
        <w:t>.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</w:t>
      </w:r>
      <w:r w:rsidR="003B7A81" w:rsidRPr="00DE7E04">
        <w:rPr>
          <w:rFonts w:ascii="Times New Roman" w:hAnsi="Times New Roman" w:cs="Times New Roman"/>
          <w:sz w:val="28"/>
          <w:szCs w:val="28"/>
        </w:rPr>
        <w:lastRenderedPageBreak/>
        <w:t>компетенцией вправе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Pr="00DE7E04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Pr="00DE7E04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5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  <w:r w:rsidR="003314B0" w:rsidRPr="00DE7E04">
        <w:rPr>
          <w:rFonts w:ascii="Times New Roman" w:hAnsi="Times New Roman" w:cs="Times New Roman"/>
          <w:sz w:val="28"/>
          <w:szCs w:val="28"/>
        </w:rPr>
        <w:t> 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D66686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Pr="00DE7E04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инспекции.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6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884B34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6618E5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DE7E04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7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E7E0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884B34" w:rsidRPr="00DE7E04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E7E04">
        <w:rPr>
          <w:rFonts w:ascii="Times New Roman" w:hAnsi="Times New Roman" w:cs="Times New Roman"/>
          <w:sz w:val="28"/>
          <w:szCs w:val="28"/>
        </w:rPr>
        <w:t>.08.</w:t>
      </w:r>
      <w:r w:rsidRPr="00DE7E04">
        <w:rPr>
          <w:rFonts w:ascii="Times New Roman" w:hAnsi="Times New Roman" w:cs="Times New Roman"/>
          <w:sz w:val="28"/>
          <w:szCs w:val="28"/>
        </w:rPr>
        <w:t>2002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DE7E04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DE7E04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DE7E04">
        <w:rPr>
          <w:rFonts w:ascii="Times New Roman" w:hAnsi="Times New Roman" w:cs="Times New Roman"/>
          <w:sz w:val="28"/>
          <w:szCs w:val="28"/>
        </w:rPr>
        <w:t>№</w:t>
      </w:r>
      <w:r w:rsidR="007D402F" w:rsidRPr="00DE7E04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DE7E04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DE7E04">
        <w:rPr>
          <w:rFonts w:ascii="Times New Roman" w:hAnsi="Times New Roman" w:cs="Times New Roman"/>
          <w:sz w:val="28"/>
          <w:szCs w:val="28"/>
        </w:rPr>
        <w:t>.07.</w:t>
      </w:r>
      <w:r w:rsidRPr="00DE7E04">
        <w:rPr>
          <w:rFonts w:ascii="Times New Roman" w:hAnsi="Times New Roman" w:cs="Times New Roman"/>
          <w:sz w:val="28"/>
          <w:szCs w:val="28"/>
        </w:rPr>
        <w:t>2004 №</w:t>
      </w:r>
      <w:r w:rsidR="00E6275C" w:rsidRPr="00DE7E04">
        <w:rPr>
          <w:rFonts w:ascii="Times New Roman" w:hAnsi="Times New Roman" w:cs="Times New Roman"/>
          <w:sz w:val="28"/>
          <w:szCs w:val="28"/>
        </w:rPr>
        <w:t> </w:t>
      </w:r>
      <w:r w:rsidRPr="00DE7E04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</w:t>
      </w:r>
      <w:r w:rsidR="00905617" w:rsidRPr="00DE7E04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DE7E04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8</w:t>
      </w:r>
      <w:r w:rsidRPr="00DE7E04">
        <w:rPr>
          <w:rFonts w:ascii="Times New Roman" w:hAnsi="Times New Roman" w:cs="Times New Roman"/>
          <w:sz w:val="28"/>
          <w:szCs w:val="28"/>
        </w:rPr>
        <w:t>. 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D6E53">
        <w:rPr>
          <w:rFonts w:ascii="Times New Roman" w:hAnsi="Times New Roman" w:cs="Times New Roman"/>
          <w:sz w:val="28"/>
          <w:szCs w:val="28"/>
        </w:rPr>
        <w:t>старши</w:t>
      </w:r>
      <w:r w:rsidR="00940157"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1E46FE" w:rsidRPr="00DE7E04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E7E04">
        <w:rPr>
          <w:rFonts w:ascii="Times New Roman" w:hAnsi="Times New Roman" w:cs="Times New Roman"/>
          <w:b/>
          <w:sz w:val="28"/>
          <w:szCs w:val="28"/>
        </w:rPr>
        <w:t> </w:t>
      </w:r>
      <w:r w:rsidRPr="00DE7E04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E7E0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E7E0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7E0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</w:t>
      </w:r>
      <w:r w:rsidR="007A7062" w:rsidRPr="00DE7E04">
        <w:rPr>
          <w:rFonts w:ascii="Times New Roman" w:hAnsi="Times New Roman" w:cs="Times New Roman"/>
          <w:sz w:val="28"/>
          <w:szCs w:val="28"/>
        </w:rPr>
        <w:t>9</w:t>
      </w:r>
      <w:r w:rsidRPr="00DE7E0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DE7E0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E7E0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32721" w:rsidRPr="00DE7E04">
        <w:rPr>
          <w:rFonts w:ascii="Times New Roman" w:hAnsi="Times New Roman" w:cs="Times New Roman"/>
          <w:sz w:val="28"/>
          <w:szCs w:val="28"/>
        </w:rPr>
        <w:t>старше</w:t>
      </w:r>
      <w:r w:rsidR="00B23A87" w:rsidRPr="00DE7E04">
        <w:rPr>
          <w:rFonts w:ascii="Times New Roman" w:hAnsi="Times New Roman" w:cs="Times New Roman"/>
          <w:sz w:val="28"/>
          <w:szCs w:val="28"/>
        </w:rPr>
        <w:t>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 w:rsidRPr="00DE7E04">
        <w:rPr>
          <w:rFonts w:ascii="Times New Roman" w:hAnsi="Times New Roman" w:cs="Times New Roman"/>
          <w:sz w:val="28"/>
          <w:szCs w:val="28"/>
        </w:rPr>
        <w:t>ого</w:t>
      </w:r>
      <w:r w:rsidR="00912E9A" w:rsidRPr="00DE7E04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 w:rsidRPr="00DE7E04">
        <w:rPr>
          <w:rFonts w:ascii="Times New Roman" w:hAnsi="Times New Roman" w:cs="Times New Roman"/>
          <w:sz w:val="28"/>
          <w:szCs w:val="28"/>
        </w:rPr>
        <w:t>а</w:t>
      </w:r>
      <w:r w:rsidRPr="00DE7E04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</w:t>
      </w:r>
      <w:r w:rsidR="00822936"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E7E04">
        <w:rPr>
          <w:rFonts w:ascii="Times New Roman" w:hAnsi="Times New Roman" w:cs="Times New Roman"/>
          <w:sz w:val="28"/>
          <w:szCs w:val="28"/>
        </w:rPr>
        <w:t>: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21BC" w:rsidRPr="001221BC" w:rsidRDefault="001221BC" w:rsidP="001221B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21BC" w:rsidRPr="001221BC" w:rsidRDefault="001221BC" w:rsidP="001221BC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И. о. начальника</w:t>
      </w:r>
    </w:p>
    <w:p w:rsidR="001221BC" w:rsidRPr="001221BC" w:rsidRDefault="001221BC" w:rsidP="001221BC">
      <w:pPr>
        <w:widowControl w:val="0"/>
        <w:tabs>
          <w:tab w:val="left" w:pos="34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1BC">
        <w:rPr>
          <w:rFonts w:ascii="Times New Roman" w:eastAsia="Calibri" w:hAnsi="Times New Roman" w:cs="Times New Roman"/>
          <w:sz w:val="28"/>
          <w:szCs w:val="28"/>
        </w:rPr>
        <w:t>контрольно-аналитического отдела</w:t>
      </w:r>
      <w:r w:rsidRPr="001221BC">
        <w:rPr>
          <w:rFonts w:ascii="Times New Roman" w:eastAsia="Calibri" w:hAnsi="Times New Roman" w:cs="Times New Roman"/>
          <w:sz w:val="28"/>
          <w:szCs w:val="28"/>
        </w:rPr>
        <w:tab/>
        <w:t xml:space="preserve"> № 2</w:t>
      </w:r>
      <w:r w:rsidRPr="001221BC">
        <w:rPr>
          <w:rFonts w:ascii="Times New Roman" w:eastAsia="Calibri" w:hAnsi="Times New Roman" w:cs="Times New Roman"/>
          <w:sz w:val="28"/>
          <w:szCs w:val="28"/>
        </w:rPr>
        <w:tab/>
      </w:r>
      <w:r w:rsidRPr="001221BC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К.П. Симонов</w:t>
      </w:r>
    </w:p>
    <w:p w:rsidR="003B7A81" w:rsidRPr="00B93661" w:rsidRDefault="003B7A81" w:rsidP="00AF15A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73"/>
        <w:gridCol w:w="2400"/>
        <w:gridCol w:w="2751"/>
        <w:gridCol w:w="2040"/>
        <w:gridCol w:w="2185"/>
      </w:tblGrid>
      <w:tr w:rsidR="003B7A81" w:rsidRPr="00FD546B" w:rsidTr="00A35465">
        <w:trPr>
          <w:trHeight w:val="240"/>
          <w:jc w:val="center"/>
        </w:trPr>
        <w:tc>
          <w:tcPr>
            <w:tcW w:w="573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EA4E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A81" w:rsidRPr="00FD546B" w:rsidRDefault="003B7A81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35465" w:rsidRPr="00FD546B" w:rsidRDefault="00A35465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35465" w:rsidRPr="00FD546B" w:rsidRDefault="00A35465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  <w:p w:rsidR="00A35465" w:rsidRPr="00FD546B" w:rsidRDefault="00A35465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35465" w:rsidRPr="00FD546B" w:rsidRDefault="00A35465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35465" w:rsidRPr="00FD546B" w:rsidRDefault="00A35465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35465" w:rsidRPr="00FD546B" w:rsidRDefault="00A35465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80859" w:rsidRPr="00FD546B" w:rsidTr="00A35465">
        <w:trPr>
          <w:trHeight w:val="24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35465" w:rsidRPr="00FD546B" w:rsidRDefault="00A35465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859" w:rsidRPr="00FD546B" w:rsidRDefault="00B80859" w:rsidP="00820B6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F294B">
      <w:headerReference w:type="default" r:id="rId9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C16" w:rsidRDefault="008C3C16" w:rsidP="003B7A81">
      <w:pPr>
        <w:spacing w:after="0" w:line="240" w:lineRule="auto"/>
      </w:pPr>
      <w:r>
        <w:separator/>
      </w:r>
    </w:p>
  </w:endnote>
  <w:endnote w:type="continuationSeparator" w:id="0">
    <w:p w:rsidR="008C3C16" w:rsidRDefault="008C3C1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C16" w:rsidRDefault="008C3C16" w:rsidP="003B7A81">
      <w:pPr>
        <w:spacing w:after="0" w:line="240" w:lineRule="auto"/>
      </w:pPr>
      <w:r>
        <w:separator/>
      </w:r>
    </w:p>
  </w:footnote>
  <w:footnote w:type="continuationSeparator" w:id="0">
    <w:p w:rsidR="008C3C16" w:rsidRDefault="008C3C16" w:rsidP="003B7A81">
      <w:pPr>
        <w:spacing w:after="0" w:line="240" w:lineRule="auto"/>
      </w:pPr>
      <w:r>
        <w:continuationSeparator/>
      </w:r>
    </w:p>
  </w:footnote>
  <w:footnote w:id="1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20B61" w:rsidRDefault="00820B61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4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820B61" w:rsidRPr="000916AA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0F294B" w:rsidRPr="000916AA" w:rsidRDefault="000F294B" w:rsidP="000F294B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20B61" w:rsidRPr="00307907" w:rsidRDefault="00820B61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8">
    <w:p w:rsidR="00820B61" w:rsidRPr="00AF4BFF" w:rsidRDefault="00820B61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5085934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D45C2" w:rsidRPr="00B310A4" w:rsidRDefault="00CD45C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81CE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D45C2" w:rsidRPr="00B310A4" w:rsidRDefault="00CD45C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5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636"/>
    <w:rsid w:val="00065D24"/>
    <w:rsid w:val="000916AA"/>
    <w:rsid w:val="00092644"/>
    <w:rsid w:val="000B0869"/>
    <w:rsid w:val="000B4E64"/>
    <w:rsid w:val="000B5048"/>
    <w:rsid w:val="000C04B0"/>
    <w:rsid w:val="000C1863"/>
    <w:rsid w:val="000C2E02"/>
    <w:rsid w:val="000C6E28"/>
    <w:rsid w:val="000C7B4D"/>
    <w:rsid w:val="000C7BC7"/>
    <w:rsid w:val="000C7D67"/>
    <w:rsid w:val="000D08EA"/>
    <w:rsid w:val="000D3348"/>
    <w:rsid w:val="000F294B"/>
    <w:rsid w:val="00121DFA"/>
    <w:rsid w:val="001221BC"/>
    <w:rsid w:val="00130409"/>
    <w:rsid w:val="00141E3E"/>
    <w:rsid w:val="00146358"/>
    <w:rsid w:val="001559CE"/>
    <w:rsid w:val="00165B7A"/>
    <w:rsid w:val="001665C3"/>
    <w:rsid w:val="00175938"/>
    <w:rsid w:val="001764BC"/>
    <w:rsid w:val="001907BE"/>
    <w:rsid w:val="001A0913"/>
    <w:rsid w:val="001B0ED4"/>
    <w:rsid w:val="001B5BBA"/>
    <w:rsid w:val="001D2783"/>
    <w:rsid w:val="001E1592"/>
    <w:rsid w:val="001E3CFA"/>
    <w:rsid w:val="001E46FE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B3231"/>
    <w:rsid w:val="002B7A62"/>
    <w:rsid w:val="002C2EAC"/>
    <w:rsid w:val="002D1878"/>
    <w:rsid w:val="002D4283"/>
    <w:rsid w:val="002F5B24"/>
    <w:rsid w:val="00307907"/>
    <w:rsid w:val="00313753"/>
    <w:rsid w:val="003314B0"/>
    <w:rsid w:val="003355FE"/>
    <w:rsid w:val="00340885"/>
    <w:rsid w:val="00353DCE"/>
    <w:rsid w:val="00366ABF"/>
    <w:rsid w:val="003A43AB"/>
    <w:rsid w:val="003B7A81"/>
    <w:rsid w:val="003C4B94"/>
    <w:rsid w:val="003C5D38"/>
    <w:rsid w:val="00404AE7"/>
    <w:rsid w:val="00406C40"/>
    <w:rsid w:val="00410C11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605023"/>
    <w:rsid w:val="006055EC"/>
    <w:rsid w:val="00630988"/>
    <w:rsid w:val="006618E5"/>
    <w:rsid w:val="00673439"/>
    <w:rsid w:val="00676334"/>
    <w:rsid w:val="00676D97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D6E53"/>
    <w:rsid w:val="007F1C6D"/>
    <w:rsid w:val="007F339E"/>
    <w:rsid w:val="007F3D35"/>
    <w:rsid w:val="007F628C"/>
    <w:rsid w:val="00802DE2"/>
    <w:rsid w:val="00804AB6"/>
    <w:rsid w:val="00806B0C"/>
    <w:rsid w:val="00812BFB"/>
    <w:rsid w:val="0081666B"/>
    <w:rsid w:val="00820B61"/>
    <w:rsid w:val="00822936"/>
    <w:rsid w:val="00861063"/>
    <w:rsid w:val="00861614"/>
    <w:rsid w:val="00877280"/>
    <w:rsid w:val="00882463"/>
    <w:rsid w:val="00884B34"/>
    <w:rsid w:val="008873B3"/>
    <w:rsid w:val="008B64E2"/>
    <w:rsid w:val="008B734C"/>
    <w:rsid w:val="008C3C16"/>
    <w:rsid w:val="008E4B65"/>
    <w:rsid w:val="008E4D14"/>
    <w:rsid w:val="008E6B99"/>
    <w:rsid w:val="008F7217"/>
    <w:rsid w:val="00905617"/>
    <w:rsid w:val="00912E9A"/>
    <w:rsid w:val="00926516"/>
    <w:rsid w:val="00933717"/>
    <w:rsid w:val="00933CCA"/>
    <w:rsid w:val="00940157"/>
    <w:rsid w:val="00942953"/>
    <w:rsid w:val="00950A95"/>
    <w:rsid w:val="0098413A"/>
    <w:rsid w:val="00991494"/>
    <w:rsid w:val="0099218F"/>
    <w:rsid w:val="009A03CE"/>
    <w:rsid w:val="009A5416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35465"/>
    <w:rsid w:val="00A45C75"/>
    <w:rsid w:val="00A524EE"/>
    <w:rsid w:val="00A537B6"/>
    <w:rsid w:val="00A85052"/>
    <w:rsid w:val="00A972AD"/>
    <w:rsid w:val="00A9760D"/>
    <w:rsid w:val="00AB0494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0859"/>
    <w:rsid w:val="00B81CED"/>
    <w:rsid w:val="00B85515"/>
    <w:rsid w:val="00BA51E1"/>
    <w:rsid w:val="00BB3568"/>
    <w:rsid w:val="00BB3A08"/>
    <w:rsid w:val="00BB3D0B"/>
    <w:rsid w:val="00BE3CCD"/>
    <w:rsid w:val="00BE52D9"/>
    <w:rsid w:val="00BE7FC2"/>
    <w:rsid w:val="00BF7391"/>
    <w:rsid w:val="00C158E5"/>
    <w:rsid w:val="00C20C8F"/>
    <w:rsid w:val="00C23B14"/>
    <w:rsid w:val="00C25C53"/>
    <w:rsid w:val="00C31D99"/>
    <w:rsid w:val="00C73A81"/>
    <w:rsid w:val="00CA730A"/>
    <w:rsid w:val="00CA7EC2"/>
    <w:rsid w:val="00CC56D9"/>
    <w:rsid w:val="00CD004D"/>
    <w:rsid w:val="00CD1050"/>
    <w:rsid w:val="00CD45C2"/>
    <w:rsid w:val="00CE5967"/>
    <w:rsid w:val="00CF7BC8"/>
    <w:rsid w:val="00D00C06"/>
    <w:rsid w:val="00D1572F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E00"/>
    <w:rsid w:val="00DE7E04"/>
    <w:rsid w:val="00E118E7"/>
    <w:rsid w:val="00E32721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E3576"/>
    <w:rsid w:val="00EF1647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81B1F"/>
    <w:rsid w:val="00F9087E"/>
    <w:rsid w:val="00F975FE"/>
    <w:rsid w:val="00FA4ADD"/>
    <w:rsid w:val="00FB1E9E"/>
    <w:rsid w:val="00FB6244"/>
    <w:rsid w:val="00FC13F4"/>
    <w:rsid w:val="00FC3FB1"/>
    <w:rsid w:val="00FD6110"/>
    <w:rsid w:val="00FE414D"/>
    <w:rsid w:val="00FE614E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8DA60-F5A2-4008-95D7-3FED18E7B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15</Pages>
  <Words>4942</Words>
  <Characters>28171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Бабкова Юлия Валерьевна</cp:lastModifiedBy>
  <cp:revision>7</cp:revision>
  <cp:lastPrinted>2018-01-23T07:34:00Z</cp:lastPrinted>
  <dcterms:created xsi:type="dcterms:W3CDTF">2019-04-24T10:56:00Z</dcterms:created>
  <dcterms:modified xsi:type="dcterms:W3CDTF">2019-05-13T18:37:00Z</dcterms:modified>
</cp:coreProperties>
</file>